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928" w14:textId="646B7753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="00902E9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902E91"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902E91"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510659">
        <w:rPr>
          <w:rFonts w:ascii="Times New Roman" w:hAnsi="Times New Roman" w:cs="Times New Roman"/>
          <w:color w:val="000000"/>
          <w:lang w:val="sr-Cyrl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9A1E0E">
        <w:rPr>
          <w:rFonts w:ascii="Times New Roman" w:hAnsi="Times New Roman" w:cs="Times New Roman"/>
          <w:color w:val="000000"/>
        </w:rPr>
        <w:t>3</w:t>
      </w:r>
      <w:r w:rsidR="00510659">
        <w:rPr>
          <w:rFonts w:ascii="Times New Roman" w:hAnsi="Times New Roman" w:cs="Times New Roman"/>
          <w:color w:val="000000"/>
          <w:lang w:val="sr-Cyrl-RS"/>
        </w:rPr>
        <w:t>7</w:t>
      </w:r>
      <w:r w:rsidR="00902E91">
        <w:rPr>
          <w:rFonts w:ascii="Times New Roman" w:hAnsi="Times New Roman" w:cs="Times New Roman"/>
          <w:color w:val="000000"/>
          <w:lang w:val="bg-BG"/>
        </w:rPr>
        <w:t>/20</w:t>
      </w:r>
      <w:r w:rsidR="00D07110">
        <w:rPr>
          <w:rFonts w:ascii="Times New Roman" w:hAnsi="Times New Roman" w:cs="Times New Roman"/>
          <w:color w:val="000000"/>
        </w:rPr>
        <w:t>2</w:t>
      </w:r>
      <w:r w:rsidR="00510659">
        <w:rPr>
          <w:rFonts w:ascii="Times New Roman" w:hAnsi="Times New Roman" w:cs="Times New Roman"/>
          <w:color w:val="000000"/>
          <w:lang w:val="sr-Cyrl-RS"/>
        </w:rPr>
        <w:t>2</w:t>
      </w:r>
      <w:r w:rsidR="00902E91"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конкурса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председник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>, расписује</w:t>
      </w:r>
    </w:p>
    <w:p w14:paraId="094186EE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E2124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E51CDE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18914505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</w:p>
    <w:p w14:paraId="18119887" w14:textId="48668E59" w:rsidR="001D17A2" w:rsidRPr="00902E91" w:rsidRDefault="0046569F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>ОМЛАДИНСКЕ ПОЛИТИКЕ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510659">
        <w:rPr>
          <w:rFonts w:ascii="Times New Roman" w:hAnsi="Times New Roman" w:cs="Times New Roman"/>
          <w:b/>
          <w:bCs/>
          <w:color w:val="000000"/>
          <w:lang w:val="sr-Cyrl-RS"/>
        </w:rPr>
        <w:t>3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76151F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7979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2CFF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14:paraId="0761826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D57D11" w14:textId="76BB4DD3" w:rsidR="001D17A2" w:rsidRDefault="001D17A2" w:rsidP="00510659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од јавног интереса за општину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које реализују удружења у области </w:t>
      </w:r>
      <w:r w:rsidR="0046569F">
        <w:rPr>
          <w:rFonts w:ascii="Times New Roman" w:hAnsi="Times New Roman" w:cs="Times New Roman"/>
          <w:color w:val="000000"/>
          <w:lang w:val="bg-BG"/>
        </w:rPr>
        <w:t>омладинске политике</w:t>
      </w:r>
      <w:r w:rsidR="009A1E0E">
        <w:rPr>
          <w:rFonts w:ascii="Times New Roman" w:hAnsi="Times New Roman" w:cs="Times New Roman"/>
          <w:color w:val="000000"/>
          <w:lang w:val="sr-Latn-RS"/>
        </w:rPr>
        <w:t xml:space="preserve">, </w:t>
      </w:r>
      <w:r w:rsidR="009A1E0E">
        <w:rPr>
          <w:rFonts w:ascii="Times New Roman" w:hAnsi="Times New Roman" w:cs="Times New Roman"/>
          <w:color w:val="000000"/>
          <w:lang w:val="sr-Cyrl-RS"/>
        </w:rPr>
        <w:t>спорта и рекреације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BD04071" w14:textId="7AD97303" w:rsidR="0046569F" w:rsidRPr="005D1BDB" w:rsidRDefault="00142E01" w:rsidP="0046569F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>Циљеви јавног конкурса су</w:t>
      </w:r>
      <w:r w:rsidR="0046569F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="0046569F">
        <w:rPr>
          <w:rFonts w:ascii="Times New Roman" w:eastAsia="Times New Roman" w:hAnsi="Times New Roman"/>
          <w:noProof/>
          <w:lang w:val="sr-Cyrl-RS"/>
        </w:rPr>
        <w:t xml:space="preserve">развој и </w:t>
      </w:r>
      <w:r w:rsidR="0046569F" w:rsidRPr="00AE536C">
        <w:rPr>
          <w:rFonts w:ascii="Times New Roman" w:eastAsia="Times New Roman" w:hAnsi="Times New Roman"/>
          <w:noProof/>
          <w:lang w:val="sr-Cyrl-RS"/>
        </w:rPr>
        <w:t>унапрђењ</w:t>
      </w:r>
      <w:r w:rsidR="0046569F">
        <w:rPr>
          <w:rFonts w:ascii="Times New Roman" w:eastAsia="Times New Roman" w:hAnsi="Times New Roman"/>
          <w:noProof/>
          <w:lang w:val="sr-Cyrl-RS"/>
        </w:rPr>
        <w:t>е</w:t>
      </w:r>
      <w:r w:rsidR="0046569F" w:rsidRPr="00AE536C">
        <w:rPr>
          <w:rFonts w:ascii="Times New Roman" w:eastAsia="Times New Roman" w:hAnsi="Times New Roman"/>
          <w:noProof/>
          <w:lang w:val="sr-Cyrl-RS"/>
        </w:rPr>
        <w:t xml:space="preserve"> културних</w:t>
      </w:r>
      <w:r w:rsidR="009A1E0E">
        <w:rPr>
          <w:rFonts w:ascii="Times New Roman" w:eastAsia="Times New Roman" w:hAnsi="Times New Roman"/>
          <w:noProof/>
          <w:lang w:val="sr-Cyrl-RS"/>
        </w:rPr>
        <w:t>, спортских, рекреативних</w:t>
      </w:r>
      <w:r w:rsidR="0046569F">
        <w:rPr>
          <w:rFonts w:ascii="Times New Roman" w:eastAsia="Times New Roman" w:hAnsi="Times New Roman"/>
          <w:noProof/>
          <w:lang w:val="sr-Cyrl-RS"/>
        </w:rPr>
        <w:t xml:space="preserve"> и других</w:t>
      </w:r>
      <w:r w:rsidR="0046569F" w:rsidRPr="00AE536C">
        <w:rPr>
          <w:rFonts w:ascii="Times New Roman" w:eastAsia="Times New Roman" w:hAnsi="Times New Roman"/>
          <w:noProof/>
          <w:lang w:val="sr-Cyrl-RS"/>
        </w:rPr>
        <w:t xml:space="preserve"> садржаја</w:t>
      </w:r>
      <w:r w:rsidR="0046569F">
        <w:rPr>
          <w:rFonts w:ascii="Times New Roman" w:eastAsia="Times New Roman" w:hAnsi="Times New Roman"/>
          <w:noProof/>
          <w:lang w:val="sr-Cyrl-RS"/>
        </w:rPr>
        <w:t xml:space="preserve"> за младе</w:t>
      </w:r>
      <w:r w:rsidR="0046569F" w:rsidRPr="00AE536C">
        <w:rPr>
          <w:rFonts w:ascii="Times New Roman" w:eastAsia="Times New Roman" w:hAnsi="Times New Roman"/>
          <w:noProof/>
          <w:lang w:val="sr-Cyrl-RS"/>
        </w:rPr>
        <w:t xml:space="preserve"> на територији општине Бач, промовисањ</w:t>
      </w:r>
      <w:r w:rsidR="0046569F">
        <w:rPr>
          <w:rFonts w:ascii="Times New Roman" w:eastAsia="Times New Roman" w:hAnsi="Times New Roman"/>
          <w:noProof/>
          <w:lang w:val="sr-Cyrl-RS"/>
        </w:rPr>
        <w:t>е толеранције и међусобног разумевања међу младима и омладинског активизма, јачање капацитета омладинских организација за припрему и имплемнтацију пројеката и организацију различитих догађаја, успостављање и одржавање сарадње са омладинским организацијама у земљи и иностгранству.</w:t>
      </w:r>
    </w:p>
    <w:p w14:paraId="132BDD7B" w14:textId="77777777" w:rsidR="001D17A2" w:rsidRPr="001D17A2" w:rsidRDefault="001D17A2" w:rsidP="009A1E0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DC652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21DFE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14:paraId="3C97DDD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14:paraId="29254B2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6C1FC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2B065D73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 w:rsidR="008D3EC1"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8D3E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EC1"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2E3BC2E5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45B094EC" w14:textId="2F4B1202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 w:rsidR="003B43EF">
        <w:rPr>
          <w:rFonts w:ascii="Times New Roman" w:hAnsi="Times New Roman" w:cs="Times New Roman"/>
          <w:color w:val="000000"/>
          <w:lang w:val="bg-BG"/>
        </w:rPr>
        <w:t>,</w:t>
      </w:r>
    </w:p>
    <w:p w14:paraId="224DF163" w14:textId="6DFEA027" w:rsid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 w:rsidR="003B43EF"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5C52F8AB" w14:textId="61B8F72F" w:rsidR="003B43EF" w:rsidRDefault="003B43EF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233219AA" w14:textId="77B2E0C7" w:rsidR="001D17A2" w:rsidRDefault="003B43EF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3B43EF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4663113" w14:textId="7F756643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5E119AA" w14:textId="7EBD8B64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48998592" w14:textId="44A610D3" w:rsidR="00142E01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31E03FE0" w14:textId="77777777" w:rsidR="00142E01" w:rsidRPr="00D07110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40F592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BDC61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14:paraId="00A46C8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14:paraId="3EE444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33D477" w14:textId="6204CDA2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46569F">
        <w:rPr>
          <w:rFonts w:ascii="Times New Roman" w:hAnsi="Times New Roman" w:cs="Times New Roman"/>
          <w:color w:val="000000"/>
          <w:lang w:val="bg-BG"/>
        </w:rPr>
        <w:t>омладинске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510659">
        <w:rPr>
          <w:rFonts w:ascii="Times New Roman" w:hAnsi="Times New Roman" w:cs="Times New Roman"/>
          <w:color w:val="000000"/>
          <w:lang w:val="bg-BG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510659">
        <w:rPr>
          <w:rFonts w:ascii="Times New Roman" w:hAnsi="Times New Roman" w:cs="Times New Roman"/>
          <w:color w:val="000000"/>
          <w:lang w:val="sr-Cyrl-RS"/>
        </w:rPr>
        <w:t>400</w:t>
      </w:r>
      <w:r w:rsidR="00902E91">
        <w:rPr>
          <w:rFonts w:ascii="Times New Roman" w:hAnsi="Times New Roman" w:cs="Times New Roman"/>
          <w:color w:val="000000"/>
          <w:lang w:val="bg-BG"/>
        </w:rPr>
        <w:t>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D6AC54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1F0BC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14:paraId="5613F37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6EEC39" w14:textId="6EB88A83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се трајати најдуже до </w:t>
      </w:r>
      <w:r w:rsidR="00803E43">
        <w:rPr>
          <w:rFonts w:ascii="Times New Roman" w:hAnsi="Times New Roman" w:cs="Times New Roman"/>
          <w:color w:val="000000"/>
          <w:lang w:val="bg-BG"/>
        </w:rPr>
        <w:t>31.12.202</w:t>
      </w:r>
      <w:r w:rsidR="00510659">
        <w:rPr>
          <w:rFonts w:ascii="Times New Roman" w:hAnsi="Times New Roman" w:cs="Times New Roman"/>
          <w:color w:val="000000"/>
          <w:lang w:val="bg-BG"/>
        </w:rPr>
        <w:t>3</w:t>
      </w:r>
      <w:r w:rsidR="00803E43">
        <w:rPr>
          <w:rFonts w:ascii="Times New Roman" w:hAnsi="Times New Roman" w:cs="Times New Roman"/>
          <w:color w:val="000000"/>
          <w:lang w:val="bg-BG"/>
        </w:rPr>
        <w:t>.</w:t>
      </w:r>
    </w:p>
    <w:p w14:paraId="0622C83F" w14:textId="77777777" w:rsidR="001B180F" w:rsidRPr="001D17A2" w:rsidRDefault="001B180F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692D0E" w14:textId="77777777" w:rsidR="00803E43" w:rsidRDefault="00803E43" w:rsidP="00880FA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F276EE" w14:textId="77777777" w:rsidR="00803E43" w:rsidRPr="001D17A2" w:rsidRDefault="00803E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C98A9C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14:paraId="5BD7702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F5FD73" w14:textId="39438DA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14:paraId="620925F4" w14:textId="7D2C0ABD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30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ре</w:t>
      </w:r>
      <w:r w:rsidR="003B43EF">
        <w:rPr>
          <w:rFonts w:ascii="Times New Roman" w:hAnsi="Times New Roman" w:cs="Times New Roman"/>
          <w:color w:val="000000"/>
          <w:lang w:val="bg-BG"/>
        </w:rPr>
        <w:t>левантност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14:paraId="1401E12D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40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14:paraId="27284587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14:paraId="4F001F23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20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14:paraId="61C6EB28" w14:textId="77777777" w:rsidR="001D17A2" w:rsidRPr="001D17A2" w:rsidRDefault="001D17A2" w:rsidP="00663E23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3856C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14:paraId="376572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14:paraId="49F979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BCCD6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14:paraId="20213BDE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 образац пријаве са прилозима (Образац предлога програма и Образац буџета програма са наративним приказом буџета)</w:t>
      </w:r>
    </w:p>
    <w:p w14:paraId="36027DC1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 удружења, односно извештај о завршном рачуну за претходну годину уколико конкурише за износе преко 500.000</w:t>
      </w:r>
      <w:r w:rsidR="000779CE">
        <w:rPr>
          <w:rFonts w:ascii="Times New Roman" w:hAnsi="Times New Roman" w:cs="Times New Roman"/>
          <w:color w:val="000000"/>
        </w:rPr>
        <w:t>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89F383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F3D884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A1D8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14:paraId="6A0A9F8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9621A8" w14:textId="3446C858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достављају се у затвореној коверти са назнаком „За конкурс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удружења – </w:t>
      </w:r>
      <w:r w:rsidR="0046569F">
        <w:rPr>
          <w:rFonts w:ascii="Times New Roman" w:hAnsi="Times New Roman" w:cs="Times New Roman"/>
          <w:color w:val="000000"/>
          <w:lang w:val="bg-BG"/>
        </w:rPr>
        <w:t>омладинска политика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7E96054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Општинска управа Бач, Трг др Зорана Ђинђића 2, Бач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C55F13A" w14:textId="19088BE9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="00880FAF" w:rsidRPr="00564F81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81415F6" w14:textId="535CD6A0" w:rsidR="001D17A2" w:rsidRPr="00510659" w:rsidRDefault="001D17A2" w:rsidP="00880FAF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Latn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="00880FAF">
        <w:rPr>
          <w:rFonts w:ascii="Times New Roman" w:hAnsi="Times New Roman" w:cs="Times New Roman"/>
          <w:color w:val="000000"/>
          <w:lang w:val="sr-Latn-RS"/>
        </w:rPr>
        <w:t>021/</w:t>
      </w:r>
      <w:r w:rsidR="00D07110">
        <w:rPr>
          <w:rFonts w:ascii="Times New Roman" w:hAnsi="Times New Roman" w:cs="Times New Roman"/>
          <w:color w:val="000000"/>
          <w:lang w:val="sr-Cyrl-RS"/>
        </w:rPr>
        <w:t>6070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="00880FAF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или путем електронске поште на адресу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 </w:t>
      </w:r>
      <w:hyperlink r:id="rId9" w:history="1">
        <w:r w:rsidR="00510659" w:rsidRPr="00D865CF">
          <w:rPr>
            <w:rStyle w:val="Hyperlink"/>
            <w:rFonts w:ascii="Times New Roman" w:hAnsi="Times New Roman" w:cs="Times New Roman"/>
            <w:lang w:val="sr-Latn-RS"/>
          </w:rPr>
          <w:t>nikola.banjac@bac.rs</w:t>
        </w:r>
      </w:hyperlink>
      <w:r w:rsidR="00510659">
        <w:rPr>
          <w:rFonts w:ascii="Times New Roman" w:hAnsi="Times New Roman" w:cs="Times New Roman"/>
          <w:color w:val="000000"/>
          <w:lang w:val="sr-Latn-RS"/>
        </w:rPr>
        <w:t xml:space="preserve">. </w:t>
      </w:r>
    </w:p>
    <w:p w14:paraId="659B5A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F296A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8A95E1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14:paraId="4BA4B35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806826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 w:rsidR="00880FAF">
        <w:rPr>
          <w:rFonts w:ascii="Times New Roman" w:hAnsi="Times New Roman" w:cs="Times New Roman"/>
          <w:color w:val="000000"/>
          <w:lang w:val="sr-Latn-RS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 јавног конкурса.</w:t>
      </w:r>
    </w:p>
    <w:p w14:paraId="412829FC" w14:textId="7AFAD0CE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880FAF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D07110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и на огласној табли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Општинске управе Бач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>30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3CDF7A85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880FAF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додељују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средства биће објављена у року од пет дана од дана доношења.</w:t>
      </w:r>
    </w:p>
    <w:p w14:paraId="646C0F37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20909516" w14:textId="77777777"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65B43A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2B40C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C60ED7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9. ПРЕДСТАВНИЦИ СТРУЧНЕ ЈАВНОСТИ</w:t>
      </w:r>
    </w:p>
    <w:p w14:paraId="5D8363B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947F9B" w14:textId="4C0436A5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Позивају се сви независни стручњаци / представници стручне јавности да се пријаве за рад у комисији коју образује </w:t>
      </w:r>
      <w:r w:rsidR="00880FAF">
        <w:rPr>
          <w:rFonts w:ascii="Times New Roman" w:hAnsi="Times New Roman" w:cs="Times New Roman"/>
          <w:color w:val="000000"/>
          <w:lang w:val="bg-BG"/>
        </w:rPr>
        <w:t>председник Општине Бач,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складу са прописима, за следећу област/следеће области:</w:t>
      </w:r>
      <w:r w:rsidR="00AE3CE5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6569F">
        <w:rPr>
          <w:rFonts w:ascii="Times New Roman" w:hAnsi="Times New Roman" w:cs="Times New Roman"/>
          <w:color w:val="000000"/>
          <w:lang w:val="bg-BG"/>
        </w:rPr>
        <w:t>омладинска политика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FF00BE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Кандидати треба да имају </w:t>
      </w:r>
      <w:r w:rsidR="007B0C39">
        <w:rPr>
          <w:rFonts w:ascii="Times New Roman" w:hAnsi="Times New Roman" w:cs="Times New Roman"/>
          <w:color w:val="000000"/>
          <w:lang w:val="sr-Cyrl-RS"/>
        </w:rPr>
        <w:t xml:space="preserve">минимум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стечено </w:t>
      </w:r>
      <w:r w:rsidR="007B0C39">
        <w:rPr>
          <w:rFonts w:ascii="Times New Roman" w:hAnsi="Times New Roman" w:cs="Times New Roman"/>
          <w:color w:val="000000"/>
          <w:lang w:val="bg-BG"/>
        </w:rPr>
        <w:t>средње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образовање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и да имају најмање 3 радног искуства или рада на пројектима у области која је предмет овог јавног конкурса. Предност ће имати кандидати са стеченим високим образовањем </w:t>
      </w:r>
      <w:r w:rsidRPr="001D17A2">
        <w:rPr>
          <w:rFonts w:ascii="Times New Roman" w:hAnsi="Times New Roman" w:cs="Times New Roman"/>
          <w:color w:val="000000"/>
          <w:lang w:val="bg-BG"/>
        </w:rPr>
        <w:t>из научне односно стручне области у оквиру образовно-научног поља на студијама другог степена (дипломске академске студије – мастер, специјалистичке академске студије), односно на основним студијама у трајању од најмање четири године</w:t>
      </w:r>
      <w:r w:rsidR="00880FAF">
        <w:rPr>
          <w:rFonts w:ascii="Times New Roman" w:hAnsi="Times New Roman" w:cs="Times New Roman"/>
          <w:color w:val="000000"/>
          <w:lang w:val="bg-BG"/>
        </w:rPr>
        <w:t>.</w:t>
      </w:r>
    </w:p>
    <w:p w14:paraId="5705E919" w14:textId="03AC051B" w:rsidR="007B0C39" w:rsidRPr="001D17A2" w:rsidRDefault="001D17A2" w:rsidP="007B0C3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Поред доказа о завршеном </w:t>
      </w:r>
      <w:r w:rsidR="007B0C39">
        <w:rPr>
          <w:rFonts w:ascii="Times New Roman" w:hAnsi="Times New Roman" w:cs="Times New Roman"/>
          <w:color w:val="000000"/>
          <w:lang w:val="bg-BG"/>
        </w:rPr>
        <w:t>степену образовања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кандидати треба да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доставе листу референци или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CV. </w:t>
      </w:r>
    </w:p>
    <w:p w14:paraId="18CC3CC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 пријава је 15 дана од дана објављивања јавног конкурса.</w:t>
      </w:r>
    </w:p>
    <w:p w14:paraId="6E453A5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14:paraId="70DC32C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961E51" w14:textId="66C898C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Пријаве се достављају на адресу: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Општина Бач, Трг др Зорана Ђинђића 2, 21420 или на </w:t>
      </w:r>
      <w:r w:rsidR="007B0C39">
        <w:rPr>
          <w:rFonts w:ascii="Times New Roman" w:hAnsi="Times New Roman" w:cs="Times New Roman"/>
          <w:color w:val="000000"/>
          <w:lang w:val="sr-Latn-RS"/>
        </w:rPr>
        <w:t>e-mail:</w:t>
      </w:r>
      <w:r w:rsidR="00510659">
        <w:t xml:space="preserve"> </w:t>
      </w:r>
      <w:hyperlink r:id="rId10" w:history="1">
        <w:r w:rsidR="00510659" w:rsidRPr="00D865CF">
          <w:rPr>
            <w:rStyle w:val="Hyperlink"/>
          </w:rPr>
          <w:t>Nikola.banjac@bac.rs</w:t>
        </w:r>
      </w:hyperlink>
      <w:r w:rsidR="0019201B">
        <w:rPr>
          <w:rFonts w:ascii="Times New Roman" w:hAnsi="Times New Roman" w:cs="Times New Roman"/>
          <w:color w:val="000000"/>
          <w:lang w:val="sr-Cyrl-RS"/>
        </w:rPr>
        <w:t>.</w:t>
      </w:r>
      <w:r w:rsidR="00510659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14:paraId="7C15F1A6" w14:textId="77777777" w:rsidR="0019201B" w:rsidRDefault="0019201B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70E4608B" w14:textId="77777777" w:rsidR="0019201B" w:rsidRDefault="0019201B" w:rsidP="0019201B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ПРЕДСЕДНИК ОПШТИНЕ БАЧ</w:t>
      </w:r>
    </w:p>
    <w:p w14:paraId="04589C6D" w14:textId="5419C4AF" w:rsidR="0019201B" w:rsidRPr="0019201B" w:rsidRDefault="0019201B" w:rsidP="0019201B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</w:t>
      </w:r>
      <w:r w:rsidR="00D07110">
        <w:rPr>
          <w:rFonts w:ascii="Times New Roman" w:hAnsi="Times New Roman" w:cs="Times New Roman"/>
          <w:color w:val="000000"/>
          <w:lang w:val="sr-Cyrl-RS"/>
        </w:rPr>
        <w:t>Др Стева Панић</w:t>
      </w:r>
    </w:p>
    <w:p w14:paraId="5675B2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46FB6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1D17A2" w:rsidRPr="001D17A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7376" w14:textId="77777777" w:rsidR="002F79FC" w:rsidRDefault="002F79FC" w:rsidP="009F428A">
      <w:r>
        <w:separator/>
      </w:r>
    </w:p>
  </w:endnote>
  <w:endnote w:type="continuationSeparator" w:id="0">
    <w:p w14:paraId="5A7E2B18" w14:textId="77777777" w:rsidR="002F79FC" w:rsidRDefault="002F79FC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DE5D" w14:textId="77777777" w:rsidR="002F79FC" w:rsidRDefault="002F79FC" w:rsidP="009F428A">
      <w:r>
        <w:separator/>
      </w:r>
    </w:p>
  </w:footnote>
  <w:footnote w:type="continuationSeparator" w:id="0">
    <w:p w14:paraId="703DC174" w14:textId="77777777" w:rsidR="002F79FC" w:rsidRDefault="002F79FC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79903404">
    <w:abstractNumId w:val="6"/>
  </w:num>
  <w:num w:numId="2" w16cid:durableId="123357001">
    <w:abstractNumId w:val="16"/>
  </w:num>
  <w:num w:numId="3" w16cid:durableId="293341038">
    <w:abstractNumId w:val="5"/>
  </w:num>
  <w:num w:numId="4" w16cid:durableId="774130183">
    <w:abstractNumId w:val="17"/>
  </w:num>
  <w:num w:numId="5" w16cid:durableId="656886685">
    <w:abstractNumId w:val="4"/>
  </w:num>
  <w:num w:numId="6" w16cid:durableId="605891097">
    <w:abstractNumId w:val="1"/>
  </w:num>
  <w:num w:numId="7" w16cid:durableId="238491151">
    <w:abstractNumId w:val="12"/>
  </w:num>
  <w:num w:numId="8" w16cid:durableId="1876382379">
    <w:abstractNumId w:val="10"/>
  </w:num>
  <w:num w:numId="9" w16cid:durableId="898832433">
    <w:abstractNumId w:val="8"/>
  </w:num>
  <w:num w:numId="10" w16cid:durableId="149173468">
    <w:abstractNumId w:val="13"/>
  </w:num>
  <w:num w:numId="11" w16cid:durableId="13575691">
    <w:abstractNumId w:val="14"/>
  </w:num>
  <w:num w:numId="12" w16cid:durableId="1467745044">
    <w:abstractNumId w:val="3"/>
  </w:num>
  <w:num w:numId="13" w16cid:durableId="1638603957">
    <w:abstractNumId w:val="2"/>
  </w:num>
  <w:num w:numId="14" w16cid:durableId="194579230">
    <w:abstractNumId w:val="0"/>
  </w:num>
  <w:num w:numId="15" w16cid:durableId="1745836233">
    <w:abstractNumId w:val="11"/>
  </w:num>
  <w:num w:numId="16" w16cid:durableId="764376934">
    <w:abstractNumId w:val="7"/>
  </w:num>
  <w:num w:numId="17" w16cid:durableId="286661739">
    <w:abstractNumId w:val="15"/>
  </w:num>
  <w:num w:numId="18" w16cid:durableId="916014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79CE"/>
    <w:rsid w:val="00142A14"/>
    <w:rsid w:val="00142E01"/>
    <w:rsid w:val="0017709C"/>
    <w:rsid w:val="0019201B"/>
    <w:rsid w:val="001B180F"/>
    <w:rsid w:val="001D17A2"/>
    <w:rsid w:val="001D7ACE"/>
    <w:rsid w:val="001E13F3"/>
    <w:rsid w:val="00214A94"/>
    <w:rsid w:val="002A2BD5"/>
    <w:rsid w:val="002F79FC"/>
    <w:rsid w:val="00352572"/>
    <w:rsid w:val="003911F8"/>
    <w:rsid w:val="003A5F53"/>
    <w:rsid w:val="003B43EF"/>
    <w:rsid w:val="003E0D20"/>
    <w:rsid w:val="0041200B"/>
    <w:rsid w:val="00434281"/>
    <w:rsid w:val="0046569F"/>
    <w:rsid w:val="004A2972"/>
    <w:rsid w:val="00510659"/>
    <w:rsid w:val="00607519"/>
    <w:rsid w:val="00630651"/>
    <w:rsid w:val="00663E23"/>
    <w:rsid w:val="00671607"/>
    <w:rsid w:val="007B0C39"/>
    <w:rsid w:val="00803E43"/>
    <w:rsid w:val="00880FAF"/>
    <w:rsid w:val="008D0AB4"/>
    <w:rsid w:val="008D3EC1"/>
    <w:rsid w:val="008E54DE"/>
    <w:rsid w:val="00902E91"/>
    <w:rsid w:val="009A1E0E"/>
    <w:rsid w:val="009F428A"/>
    <w:rsid w:val="00A014A1"/>
    <w:rsid w:val="00A34F2D"/>
    <w:rsid w:val="00AD13A7"/>
    <w:rsid w:val="00AE3CE5"/>
    <w:rsid w:val="00BD5A2D"/>
    <w:rsid w:val="00C07E3E"/>
    <w:rsid w:val="00D07110"/>
    <w:rsid w:val="00D73D47"/>
    <w:rsid w:val="00E2007E"/>
    <w:rsid w:val="00E3403E"/>
    <w:rsid w:val="00E370BA"/>
    <w:rsid w:val="00E52467"/>
    <w:rsid w:val="00E641FF"/>
    <w:rsid w:val="00EB76FC"/>
    <w:rsid w:val="00EF2457"/>
    <w:rsid w:val="00F332BF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82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kola.banjac@b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a.banjac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B186B-4606-4785-9CB6-A8314D6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24</cp:revision>
  <cp:lastPrinted>2021-02-17T10:05:00Z</cp:lastPrinted>
  <dcterms:created xsi:type="dcterms:W3CDTF">2019-08-17T10:04:00Z</dcterms:created>
  <dcterms:modified xsi:type="dcterms:W3CDTF">2023-01-13T07:57:00Z</dcterms:modified>
</cp:coreProperties>
</file>