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C3B6F" w14:textId="54128FB2" w:rsidR="005846A5" w:rsidRPr="005846A5" w:rsidRDefault="005846A5" w:rsidP="005846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846A5">
        <w:rPr>
          <w:rFonts w:ascii="Arial" w:hAnsi="Arial" w:cs="Arial"/>
          <w:color w:val="000000"/>
        </w:rPr>
        <w:t>Служба за пољопривреду ОУ Бач обавештава јавност да је расписан </w:t>
      </w:r>
      <w:hyperlink r:id="rId4" w:history="1">
        <w:r w:rsidRPr="005846A5">
          <w:rPr>
            <w:rStyle w:val="Hyperlink"/>
            <w:rFonts w:ascii="Arial" w:eastAsiaTheme="majorEastAsia" w:hAnsi="Arial" w:cs="Arial"/>
            <w:color w:val="0F3B78"/>
            <w:bdr w:val="none" w:sz="0" w:space="0" w:color="auto" w:frame="1"/>
          </w:rPr>
          <w:t>ЈАВНИ ПОЗИВ ЗА ОСТВАРИВАЊЕ ПРАВА КОРИШЋЕЊА БЕЗ ПЛАЋАЊА НАКНАДЕ ПОЉОПРИВРЕДНОГ ЗЕМЉИШТА У ДРЖАВНОЈ СВОЈИНИ НА ТЕРИТОРИЈИ  ОПШТИНЕ БАЧ ЗА 202</w:t>
        </w:r>
        <w:r w:rsidRPr="005846A5">
          <w:rPr>
            <w:rStyle w:val="Hyperlink"/>
            <w:rFonts w:ascii="Arial" w:eastAsiaTheme="majorEastAsia" w:hAnsi="Arial" w:cs="Arial"/>
            <w:color w:val="0F3B78"/>
            <w:bdr w:val="none" w:sz="0" w:space="0" w:color="auto" w:frame="1"/>
            <w:lang w:val="sr-Cyrl-RS"/>
          </w:rPr>
          <w:t>5</w:t>
        </w:r>
        <w:r w:rsidRPr="005846A5">
          <w:rPr>
            <w:rStyle w:val="Hyperlink"/>
            <w:rFonts w:ascii="Arial" w:eastAsiaTheme="majorEastAsia" w:hAnsi="Arial" w:cs="Arial"/>
            <w:color w:val="0F3B78"/>
            <w:bdr w:val="none" w:sz="0" w:space="0" w:color="auto" w:frame="1"/>
          </w:rPr>
          <w:t>. ГОДИНУ</w:t>
        </w:r>
      </w:hyperlink>
      <w:r w:rsidRPr="005846A5">
        <w:rPr>
          <w:rFonts w:ascii="Arial" w:hAnsi="Arial" w:cs="Arial"/>
          <w:color w:val="000000"/>
        </w:rPr>
        <w:t>.</w:t>
      </w:r>
      <w:r w:rsidRPr="005846A5">
        <w:rPr>
          <w:rFonts w:ascii="Arial" w:hAnsi="Arial" w:cs="Arial"/>
          <w:color w:val="000000"/>
        </w:rPr>
        <w:br/>
        <w:t>Обавештавају се заинтересоване  образовне и високообразовне установе  чији је оснивач држава, стручнe пољопривреднe службe и социјалнe установe, установe за извршење кривичних санкција, као и правнa лицa у државној својини регистрована за послове у области шумарства да да доставе потребну документацију ради остваривања коришћења без плаћања накнаде пољопривредног земљишта у државној својини на територији општине Бач за 202</w:t>
      </w:r>
      <w:r>
        <w:rPr>
          <w:rFonts w:ascii="Arial" w:hAnsi="Arial" w:cs="Arial"/>
          <w:color w:val="000000"/>
          <w:lang w:val="sr-Cyrl-RS"/>
        </w:rPr>
        <w:t>5</w:t>
      </w:r>
      <w:r w:rsidRPr="005846A5">
        <w:rPr>
          <w:rFonts w:ascii="Arial" w:hAnsi="Arial" w:cs="Arial"/>
          <w:color w:val="000000"/>
        </w:rPr>
        <w:t>. годину  до 31.октобра 202</w:t>
      </w:r>
      <w:r>
        <w:rPr>
          <w:rFonts w:ascii="Arial" w:hAnsi="Arial" w:cs="Arial"/>
          <w:color w:val="000000"/>
          <w:lang w:val="sr-Cyrl-RS"/>
        </w:rPr>
        <w:t>4</w:t>
      </w:r>
      <w:r w:rsidRPr="005846A5">
        <w:rPr>
          <w:rFonts w:ascii="Arial" w:hAnsi="Arial" w:cs="Arial"/>
          <w:color w:val="000000"/>
        </w:rPr>
        <w:t>. године.</w:t>
      </w:r>
    </w:p>
    <w:p w14:paraId="5560CF5D" w14:textId="77777777" w:rsidR="005846A5" w:rsidRPr="005846A5" w:rsidRDefault="005846A5" w:rsidP="005846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846A5">
        <w:rPr>
          <w:rFonts w:ascii="Arial" w:hAnsi="Arial" w:cs="Arial"/>
          <w:color w:val="000000"/>
        </w:rPr>
        <w:t>Сви заинтересовани, потребни формулар пријаве могу преузети са званичног сајта општинске управе Бач </w:t>
      </w:r>
      <w:hyperlink r:id="rId5" w:history="1">
        <w:r w:rsidRPr="005846A5">
          <w:rPr>
            <w:rStyle w:val="Hyperlink"/>
            <w:rFonts w:ascii="Arial" w:eastAsiaTheme="majorEastAsia" w:hAnsi="Arial" w:cs="Arial"/>
            <w:color w:val="0F3B78"/>
            <w:bdr w:val="none" w:sz="0" w:space="0" w:color="auto" w:frame="1"/>
          </w:rPr>
          <w:t>www.bac.rs</w:t>
        </w:r>
      </w:hyperlink>
      <w:r w:rsidRPr="005846A5">
        <w:rPr>
          <w:rFonts w:ascii="Arial" w:hAnsi="Arial" w:cs="Arial"/>
          <w:color w:val="000000"/>
        </w:rPr>
        <w:t>.</w:t>
      </w:r>
    </w:p>
    <w:p w14:paraId="7E000BE8" w14:textId="77777777" w:rsidR="005846A5" w:rsidRPr="005846A5" w:rsidRDefault="005846A5" w:rsidP="005846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846A5">
        <w:rPr>
          <w:rFonts w:ascii="Arial" w:hAnsi="Arial" w:cs="Arial"/>
          <w:color w:val="000000"/>
        </w:rPr>
        <w:t>Контакт особа за све информације у вези са овим јавним позивом је Јелена Ковачевић, Руководилац Одељења,  телефон: 021/6070-075, локал 147 email: </w:t>
      </w:r>
      <w:hyperlink r:id="rId6" w:history="1">
        <w:r w:rsidRPr="005846A5">
          <w:rPr>
            <w:rStyle w:val="Hyperlink"/>
            <w:rFonts w:ascii="Arial" w:eastAsiaTheme="majorEastAsia" w:hAnsi="Arial" w:cs="Arial"/>
            <w:color w:val="0F3B78"/>
            <w:bdr w:val="none" w:sz="0" w:space="0" w:color="auto" w:frame="1"/>
          </w:rPr>
          <w:t>jelena.kovacevic@bac.rs</w:t>
        </w:r>
      </w:hyperlink>
      <w:r w:rsidRPr="005846A5">
        <w:rPr>
          <w:rFonts w:ascii="Arial" w:hAnsi="Arial" w:cs="Arial"/>
          <w:color w:val="000000"/>
        </w:rPr>
        <w:t> или лично у просторијама Одељењa за привреду, пољопривреду и економски развој Општинe Бач.</w:t>
      </w:r>
    </w:p>
    <w:p w14:paraId="67FD37EF" w14:textId="77777777" w:rsidR="00EA2F62" w:rsidRDefault="00EA2F62"/>
    <w:sectPr w:rsidR="00EA2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BF"/>
    <w:rsid w:val="0014695C"/>
    <w:rsid w:val="003C1FE7"/>
    <w:rsid w:val="005657BF"/>
    <w:rsid w:val="005846A5"/>
    <w:rsid w:val="007E5E53"/>
    <w:rsid w:val="00EA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4674"/>
  <w15:chartTrackingRefBased/>
  <w15:docId w15:val="{688D0F0E-8992-49BD-A237-303A2345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7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7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7B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84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ena.kovacevic@bac.rs" TargetMode="External"/><Relationship Id="rId5" Type="http://schemas.openxmlformats.org/officeDocument/2006/relationships/hyperlink" Target="https://bac.rs/sr/javni-poziv-za-ostvarivanje-prava-koriscenja-bez-placanja-naknade-poljoprivrednog-zemljista" TargetMode="External"/><Relationship Id="rId4" Type="http://schemas.openxmlformats.org/officeDocument/2006/relationships/hyperlink" Target="https://bac.rs/sr/javni-poziv-za-ostvarivanje-prava-koriscenja-bez-placanja-naknade-poljoprivrednog-zemljis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Gajić</dc:creator>
  <cp:keywords/>
  <dc:description/>
  <cp:lastModifiedBy>Dalibor Gajić</cp:lastModifiedBy>
  <cp:revision>2</cp:revision>
  <dcterms:created xsi:type="dcterms:W3CDTF">2024-06-27T07:26:00Z</dcterms:created>
  <dcterms:modified xsi:type="dcterms:W3CDTF">2024-06-27T07:27:00Z</dcterms:modified>
</cp:coreProperties>
</file>